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EE2" w:rsidRPr="00D1726F" w:rsidRDefault="00EE4EE2" w:rsidP="00EE4EE2">
      <w:pPr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46308">
        <w:rPr>
          <w:noProof/>
          <w:color w:val="000000"/>
        </w:rPr>
        <w:drawing>
          <wp:inline distT="0" distB="0" distL="0" distR="0">
            <wp:extent cx="457200" cy="628650"/>
            <wp:effectExtent l="0" t="0" r="0" b="0"/>
            <wp:docPr id="123917399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EE2" w:rsidRPr="00061E7E" w:rsidRDefault="00EE4EE2" w:rsidP="00EE4EE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E7E">
        <w:rPr>
          <w:rFonts w:ascii="Times New Roman" w:hAnsi="Times New Roman" w:cs="Times New Roman"/>
          <w:b/>
          <w:sz w:val="28"/>
          <w:szCs w:val="28"/>
        </w:rPr>
        <w:t>АДМИНИСТРАЦИЯ СТАРОДЕРЕВЯНКОВСКОГО СЕЛЬСКОГО</w:t>
      </w:r>
    </w:p>
    <w:p w:rsidR="00EE4EE2" w:rsidRPr="00061E7E" w:rsidRDefault="00EE4EE2" w:rsidP="00EE4EE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E7E">
        <w:rPr>
          <w:rFonts w:ascii="Times New Roman" w:hAnsi="Times New Roman" w:cs="Times New Roman"/>
          <w:b/>
          <w:sz w:val="28"/>
          <w:szCs w:val="28"/>
        </w:rPr>
        <w:t>ПОСЕЛЕНИЯ  КАНЕВСКОГО РАЙОНА</w:t>
      </w:r>
    </w:p>
    <w:p w:rsidR="00EE4EE2" w:rsidRPr="00061E7E" w:rsidRDefault="00EE4EE2" w:rsidP="00EE4EE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4EE2" w:rsidRPr="00061E7E" w:rsidRDefault="00EE4EE2" w:rsidP="00EE4EE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E7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E4EE2" w:rsidRPr="00D1726F" w:rsidRDefault="00EE4EE2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EE4EE2" w:rsidRPr="00D1726F" w:rsidRDefault="00EE4EE2" w:rsidP="007A69FF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D1726F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F46C21">
        <w:rPr>
          <w:rFonts w:ascii="Times New Roman" w:hAnsi="Times New Roman" w:cs="Times New Roman"/>
          <w:bCs/>
          <w:sz w:val="28"/>
          <w:szCs w:val="28"/>
        </w:rPr>
        <w:t>05.12.2025</w:t>
      </w:r>
      <w:r w:rsidRPr="00D1726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</w:t>
      </w:r>
      <w:r w:rsidR="007A69FF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Pr="00D1726F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F46C21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D1726F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F46C21">
        <w:rPr>
          <w:rFonts w:ascii="Times New Roman" w:hAnsi="Times New Roman" w:cs="Times New Roman"/>
          <w:bCs/>
          <w:sz w:val="28"/>
          <w:szCs w:val="28"/>
        </w:rPr>
        <w:t>367</w:t>
      </w:r>
    </w:p>
    <w:p w:rsidR="00EE4EE2" w:rsidRPr="00D1726F" w:rsidRDefault="00EE4EE2" w:rsidP="00EE4EE2">
      <w:pPr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D1726F">
        <w:rPr>
          <w:rFonts w:ascii="Times New Roman" w:hAnsi="Times New Roman" w:cs="Times New Roman"/>
          <w:bCs/>
          <w:sz w:val="28"/>
          <w:szCs w:val="28"/>
        </w:rPr>
        <w:t>ст-ца</w:t>
      </w:r>
      <w:proofErr w:type="spellEnd"/>
      <w:r w:rsidRPr="00D1726F">
        <w:rPr>
          <w:rFonts w:ascii="Times New Roman" w:hAnsi="Times New Roman" w:cs="Times New Roman"/>
          <w:bCs/>
          <w:sz w:val="28"/>
          <w:szCs w:val="28"/>
        </w:rPr>
        <w:t xml:space="preserve">  Стародеревянковская</w:t>
      </w:r>
    </w:p>
    <w:p w:rsidR="00EE4EE2" w:rsidRPr="00D1726F" w:rsidRDefault="00EE4EE2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EE4EE2" w:rsidRPr="00D1726F" w:rsidRDefault="00EE4EE2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B71863" w:rsidRDefault="00B71863" w:rsidP="00E75074">
      <w:pPr>
        <w:pStyle w:val="ConsPlusTitle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r w:rsidRPr="00B71863">
        <w:rPr>
          <w:rFonts w:ascii="Times New Roman" w:hAnsi="Times New Roman" w:cs="Times New Roman"/>
          <w:sz w:val="28"/>
          <w:szCs w:val="28"/>
        </w:rPr>
        <w:t>администрации Стародеревянковского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863">
        <w:rPr>
          <w:rFonts w:ascii="Times New Roman" w:hAnsi="Times New Roman" w:cs="Times New Roman"/>
          <w:sz w:val="28"/>
          <w:szCs w:val="28"/>
        </w:rPr>
        <w:t>Каневского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863">
        <w:rPr>
          <w:rFonts w:ascii="Times New Roman" w:hAnsi="Times New Roman" w:cs="Times New Roman"/>
          <w:sz w:val="28"/>
          <w:szCs w:val="28"/>
        </w:rPr>
        <w:t xml:space="preserve">района </w:t>
      </w:r>
    </w:p>
    <w:p w:rsidR="00F46C21" w:rsidRDefault="00B71863" w:rsidP="00E75074">
      <w:pPr>
        <w:pStyle w:val="ConsPlusTitle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067B6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мая 2024 года № 144 «</w:t>
      </w:r>
      <w:r w:rsidR="00EE4EE2" w:rsidRPr="00061E7E">
        <w:rPr>
          <w:rFonts w:ascii="Times New Roman" w:hAnsi="Times New Roman" w:cs="Times New Roman"/>
          <w:sz w:val="28"/>
          <w:szCs w:val="28"/>
        </w:rPr>
        <w:t xml:space="preserve">Об утверждении Положения </w:t>
      </w:r>
      <w:r w:rsidR="00E75074">
        <w:rPr>
          <w:rFonts w:ascii="Times New Roman" w:hAnsi="Times New Roman" w:cs="Times New Roman"/>
          <w:sz w:val="28"/>
          <w:szCs w:val="28"/>
        </w:rPr>
        <w:t xml:space="preserve">об </w:t>
      </w:r>
      <w:r w:rsidR="00E75074" w:rsidRPr="00CD6FE8">
        <w:rPr>
          <w:rFonts w:ascii="Times New Roman" w:hAnsi="Times New Roman" w:cs="Times New Roman"/>
          <w:sz w:val="28"/>
          <w:szCs w:val="28"/>
        </w:rPr>
        <w:t>отраслевой систем</w:t>
      </w:r>
      <w:r w:rsidR="00E75074">
        <w:rPr>
          <w:rFonts w:ascii="Times New Roman" w:hAnsi="Times New Roman" w:cs="Times New Roman"/>
          <w:sz w:val="28"/>
          <w:szCs w:val="28"/>
        </w:rPr>
        <w:t>е</w:t>
      </w:r>
      <w:r w:rsidR="00E75074" w:rsidRPr="00CD6F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75074" w:rsidRPr="00CD6FE8">
        <w:rPr>
          <w:rFonts w:ascii="Times New Roman" w:hAnsi="Times New Roman" w:cs="Times New Roman"/>
          <w:sz w:val="28"/>
          <w:szCs w:val="28"/>
        </w:rPr>
        <w:t xml:space="preserve">оплаты труда работников </w:t>
      </w:r>
      <w:r w:rsidR="00E7507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6215DE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E75074">
        <w:rPr>
          <w:rFonts w:ascii="Times New Roman" w:hAnsi="Times New Roman" w:cs="Times New Roman"/>
          <w:sz w:val="28"/>
          <w:szCs w:val="28"/>
        </w:rPr>
        <w:t xml:space="preserve">учреждений </w:t>
      </w:r>
      <w:bookmarkStart w:id="0" w:name="_Hlk166054786"/>
      <w:r w:rsidR="00E75074">
        <w:rPr>
          <w:rFonts w:ascii="Times New Roman" w:hAnsi="Times New Roman" w:cs="Times New Roman"/>
          <w:sz w:val="28"/>
          <w:szCs w:val="28"/>
        </w:rPr>
        <w:t>физической культуры</w:t>
      </w:r>
      <w:proofErr w:type="gramEnd"/>
      <w:r w:rsidR="00E75074">
        <w:rPr>
          <w:rFonts w:ascii="Times New Roman" w:hAnsi="Times New Roman" w:cs="Times New Roman"/>
          <w:sz w:val="28"/>
          <w:szCs w:val="28"/>
        </w:rPr>
        <w:t xml:space="preserve"> и спорта</w:t>
      </w:r>
      <w:bookmarkEnd w:id="0"/>
      <w:r w:rsidR="00E75074">
        <w:rPr>
          <w:rFonts w:ascii="Times New Roman" w:hAnsi="Times New Roman" w:cs="Times New Roman"/>
          <w:sz w:val="28"/>
          <w:szCs w:val="28"/>
        </w:rPr>
        <w:t xml:space="preserve">, </w:t>
      </w:r>
      <w:r w:rsidR="00E75074" w:rsidRPr="00835B4F">
        <w:rPr>
          <w:rFonts w:ascii="Times New Roman" w:hAnsi="Times New Roman" w:cs="Times New Roman"/>
          <w:sz w:val="28"/>
          <w:szCs w:val="28"/>
        </w:rPr>
        <w:t>подведомственных администрации Стародеревянковского сельского поселения</w:t>
      </w:r>
    </w:p>
    <w:p w:rsidR="00E75074" w:rsidRDefault="00E75074" w:rsidP="00E75074">
      <w:pPr>
        <w:pStyle w:val="ConsPlusTitle1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835B4F">
        <w:rPr>
          <w:rFonts w:ascii="Times New Roman" w:hAnsi="Times New Roman" w:cs="Times New Roman"/>
          <w:sz w:val="28"/>
          <w:szCs w:val="28"/>
        </w:rPr>
        <w:t>Каневского</w:t>
      </w:r>
      <w:proofErr w:type="spellEnd"/>
      <w:r w:rsidRPr="00835B4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71863">
        <w:rPr>
          <w:rFonts w:ascii="Times New Roman" w:hAnsi="Times New Roman" w:cs="Times New Roman"/>
          <w:sz w:val="28"/>
          <w:szCs w:val="28"/>
        </w:rPr>
        <w:t>»</w:t>
      </w:r>
    </w:p>
    <w:p w:rsidR="00EE4EE2" w:rsidRPr="00D1726F" w:rsidRDefault="00EE4EE2" w:rsidP="00E75074">
      <w:pPr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E4EE2" w:rsidRDefault="00B71863" w:rsidP="00672250">
      <w:pPr>
        <w:suppressAutoHyphens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B71863">
        <w:rPr>
          <w:rFonts w:ascii="Times New Roman" w:hAnsi="Times New Roman" w:cs="Times New Roman"/>
          <w:bCs/>
          <w:sz w:val="28"/>
          <w:szCs w:val="28"/>
        </w:rPr>
        <w:t>В соответствии со статьей 144 Трудового кодекса Российской Федерации и в целях упорядочения оплаты труда работников муниципальных учреждений Стародеревянковского сельского поселения Каневского района</w:t>
      </w:r>
      <w:r w:rsidR="00EE4EE2" w:rsidRPr="00D1726F">
        <w:rPr>
          <w:rFonts w:ascii="Times New Roman" w:hAnsi="Times New Roman" w:cs="Times New Roman"/>
          <w:bCs/>
          <w:sz w:val="28"/>
          <w:szCs w:val="28"/>
        </w:rPr>
        <w:t>,</w:t>
      </w:r>
      <w:r w:rsidR="00306979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gramStart"/>
      <w:r w:rsidR="00EE4EE2" w:rsidRPr="00D1726F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="00EE4EE2" w:rsidRPr="00D1726F">
        <w:rPr>
          <w:rFonts w:ascii="Times New Roman" w:hAnsi="Times New Roman" w:cs="Times New Roman"/>
          <w:bCs/>
          <w:sz w:val="28"/>
          <w:szCs w:val="28"/>
        </w:rPr>
        <w:t xml:space="preserve"> о с т а н о в л я ю:</w:t>
      </w:r>
    </w:p>
    <w:p w:rsidR="00B71863" w:rsidRDefault="00B71863" w:rsidP="00B718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Стародеревянковского сельского поселения Каневского района </w:t>
      </w:r>
      <w:r w:rsidR="00306979">
        <w:rPr>
          <w:rFonts w:ascii="Times New Roman" w:hAnsi="Times New Roman" w:cs="Times New Roman"/>
          <w:sz w:val="28"/>
          <w:szCs w:val="28"/>
        </w:rPr>
        <w:t>от 23</w:t>
      </w:r>
      <w:r w:rsidRPr="00B71863">
        <w:rPr>
          <w:rFonts w:ascii="Times New Roman" w:hAnsi="Times New Roman" w:cs="Times New Roman"/>
          <w:sz w:val="28"/>
          <w:szCs w:val="28"/>
        </w:rPr>
        <w:t xml:space="preserve"> мая 2024 года № 144 «Об утверждении Положения об отраслевой системе оплаты труда работников муниципальных бюджетных учреждений физической культуры и спорта, подведомственных администрации Стародеревянковского сельского поселения Каневского района»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9326F8" w:rsidRDefault="00B71863" w:rsidP="009326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9326F8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9326F8" w:rsidRPr="009326F8">
        <w:rPr>
          <w:rFonts w:ascii="Times New Roman" w:hAnsi="Times New Roman" w:cs="Times New Roman"/>
          <w:sz w:val="28"/>
          <w:szCs w:val="28"/>
        </w:rPr>
        <w:t xml:space="preserve">5.3. </w:t>
      </w:r>
      <w:r w:rsidR="009326F8">
        <w:rPr>
          <w:rFonts w:ascii="Times New Roman" w:hAnsi="Times New Roman" w:cs="Times New Roman"/>
          <w:sz w:val="28"/>
          <w:szCs w:val="28"/>
        </w:rPr>
        <w:t>раздела 5 «</w:t>
      </w:r>
      <w:r w:rsidR="009326F8" w:rsidRPr="009326F8">
        <w:rPr>
          <w:rFonts w:ascii="Times New Roman" w:hAnsi="Times New Roman" w:cs="Times New Roman"/>
          <w:sz w:val="28"/>
          <w:szCs w:val="28"/>
        </w:rPr>
        <w:t>Условия оплаты труда руководителя учреждения,</w:t>
      </w:r>
      <w:r w:rsidR="009326F8">
        <w:rPr>
          <w:rFonts w:ascii="Times New Roman" w:hAnsi="Times New Roman" w:cs="Times New Roman"/>
          <w:sz w:val="28"/>
          <w:szCs w:val="28"/>
        </w:rPr>
        <w:t xml:space="preserve"> </w:t>
      </w:r>
      <w:r w:rsidR="009326F8" w:rsidRPr="009326F8">
        <w:rPr>
          <w:rFonts w:ascii="Times New Roman" w:hAnsi="Times New Roman" w:cs="Times New Roman"/>
          <w:sz w:val="28"/>
          <w:szCs w:val="28"/>
        </w:rPr>
        <w:t>его заместителей, главного бухгалтера учреждения</w:t>
      </w:r>
      <w:r w:rsidR="009326F8">
        <w:rPr>
          <w:rFonts w:ascii="Times New Roman" w:hAnsi="Times New Roman" w:cs="Times New Roman"/>
          <w:sz w:val="28"/>
          <w:szCs w:val="28"/>
        </w:rPr>
        <w:t>»</w:t>
      </w:r>
      <w:r w:rsidR="009326F8" w:rsidRPr="009326F8">
        <w:rPr>
          <w:rFonts w:ascii="Times New Roman" w:hAnsi="Times New Roman" w:cs="Times New Roman"/>
          <w:sz w:val="28"/>
          <w:szCs w:val="28"/>
        </w:rPr>
        <w:t xml:space="preserve"> </w:t>
      </w:r>
      <w:r w:rsidR="00AE19F9">
        <w:rPr>
          <w:rFonts w:ascii="Times New Roman" w:hAnsi="Times New Roman" w:cs="Times New Roman"/>
          <w:sz w:val="28"/>
          <w:szCs w:val="28"/>
        </w:rPr>
        <w:t xml:space="preserve">приложения к постановлению </w:t>
      </w:r>
      <w:r w:rsidR="009326F8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9326F8" w:rsidRPr="009326F8" w:rsidRDefault="009326F8" w:rsidP="009326F8">
      <w:pPr>
        <w:rPr>
          <w:rFonts w:ascii="Times New Roman" w:hAnsi="Times New Roman" w:cs="Times New Roman"/>
          <w:sz w:val="28"/>
          <w:szCs w:val="28"/>
        </w:rPr>
      </w:pPr>
      <w:bookmarkStart w:id="1" w:name="_Hlk213683664"/>
      <w:r>
        <w:rPr>
          <w:rFonts w:ascii="Times New Roman" w:hAnsi="Times New Roman" w:cs="Times New Roman"/>
          <w:sz w:val="28"/>
          <w:szCs w:val="28"/>
        </w:rPr>
        <w:t xml:space="preserve">«5.3. </w:t>
      </w:r>
      <w:r w:rsidRPr="009326F8">
        <w:rPr>
          <w:rFonts w:ascii="Times New Roman" w:hAnsi="Times New Roman" w:cs="Times New Roman"/>
          <w:sz w:val="28"/>
          <w:szCs w:val="28"/>
        </w:rPr>
        <w:t xml:space="preserve">Размер должностного оклада руководителя учреждения устанавливается администрацией Стародеревянковского сельского поселения Каневского района в зависимости от группы по оплате труда руководителей, в том числе с учетом сложности труда, масштаба управления, особенностей деятельности, значимости учреждения. </w:t>
      </w:r>
    </w:p>
    <w:p w:rsidR="009326F8" w:rsidRPr="009326F8" w:rsidRDefault="009326F8" w:rsidP="009326F8">
      <w:pPr>
        <w:rPr>
          <w:rFonts w:ascii="Times New Roman" w:hAnsi="Times New Roman" w:cs="Times New Roman"/>
          <w:sz w:val="28"/>
          <w:szCs w:val="28"/>
        </w:rPr>
      </w:pPr>
      <w:r w:rsidRPr="009326F8">
        <w:rPr>
          <w:rFonts w:ascii="Times New Roman" w:hAnsi="Times New Roman" w:cs="Times New Roman"/>
          <w:sz w:val="28"/>
          <w:szCs w:val="28"/>
        </w:rPr>
        <w:t xml:space="preserve">Минимальные размеры должностных окладов руководителей учреждений: 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71"/>
        <w:gridCol w:w="1872"/>
      </w:tblGrid>
      <w:tr w:rsidR="0005592D" w:rsidRPr="0005592D" w:rsidTr="003720F5">
        <w:tc>
          <w:tcPr>
            <w:tcW w:w="7371" w:type="dxa"/>
            <w:hideMark/>
          </w:tcPr>
          <w:p w:rsidR="009326F8" w:rsidRPr="0005592D" w:rsidRDefault="009326F8" w:rsidP="009326F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9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Руководитель муниципальных физкультурно-спортивных организаций (директор муниципальных физкультурно-спортивных организаций)</w:t>
            </w:r>
          </w:p>
        </w:tc>
        <w:tc>
          <w:tcPr>
            <w:tcW w:w="1872" w:type="dxa"/>
            <w:hideMark/>
          </w:tcPr>
          <w:p w:rsidR="009326F8" w:rsidRPr="0005592D" w:rsidRDefault="009326F8" w:rsidP="009326F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9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25 937,00</w:t>
            </w:r>
          </w:p>
        </w:tc>
      </w:tr>
    </w:tbl>
    <w:bookmarkEnd w:id="1"/>
    <w:p w:rsidR="00B71863" w:rsidRPr="0005592D" w:rsidRDefault="009326F8" w:rsidP="00AE19F9">
      <w:pPr>
        <w:suppressAutoHyphens/>
        <w:ind w:left="31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59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 </w:t>
      </w:r>
      <w:r w:rsidR="00E87F04" w:rsidRPr="0005592D">
        <w:rPr>
          <w:rFonts w:ascii="Times New Roman" w:hAnsi="Times New Roman" w:cs="Times New Roman"/>
          <w:color w:val="000000" w:themeColor="text1"/>
          <w:sz w:val="28"/>
          <w:szCs w:val="28"/>
        </w:rPr>
        <w:t>Прил</w:t>
      </w:r>
      <w:r w:rsidR="00B71863" w:rsidRPr="0005592D">
        <w:rPr>
          <w:rFonts w:ascii="Times New Roman" w:hAnsi="Times New Roman" w:cs="Times New Roman"/>
          <w:color w:val="000000" w:themeColor="text1"/>
          <w:sz w:val="28"/>
          <w:szCs w:val="28"/>
        </w:rPr>
        <w:t>ожение №2 «</w:t>
      </w:r>
      <w:r w:rsidRPr="000559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Минимальные размеры окладов работников учреждений применительно к профессиональным квалификационным </w:t>
      </w:r>
      <w:r w:rsidRPr="0005592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группам</w:t>
      </w:r>
      <w:r w:rsidR="00B71863" w:rsidRPr="000559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AE19F9">
        <w:rPr>
          <w:rFonts w:ascii="Times New Roman" w:hAnsi="Times New Roman" w:cs="Times New Roman"/>
          <w:color w:val="000000" w:themeColor="text1"/>
          <w:sz w:val="28"/>
          <w:szCs w:val="28"/>
        </w:rPr>
        <w:t>к «</w:t>
      </w:r>
      <w:r w:rsidR="00AE19F9" w:rsidRPr="00AE19F9">
        <w:rPr>
          <w:rFonts w:ascii="Times New Roman" w:eastAsia="Calibri" w:hAnsi="Times New Roman" w:cs="Times New Roman"/>
          <w:sz w:val="28"/>
          <w:szCs w:val="28"/>
          <w:lang w:eastAsia="en-US"/>
        </w:rPr>
        <w:t>Положению об отраслевой</w:t>
      </w:r>
      <w:r w:rsidR="00AE19F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E19F9" w:rsidRPr="00AE19F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системе </w:t>
      </w:r>
      <w:proofErr w:type="gramStart"/>
      <w:r w:rsidR="00AE19F9" w:rsidRPr="00AE19F9">
        <w:rPr>
          <w:rFonts w:ascii="Times New Roman" w:eastAsia="Calibri" w:hAnsi="Times New Roman" w:cs="Times New Roman"/>
          <w:sz w:val="28"/>
          <w:szCs w:val="28"/>
          <w:lang w:eastAsia="en-US"/>
        </w:rPr>
        <w:t>оплаты труда работников муниципальных бюджетных учреждений физической культуры</w:t>
      </w:r>
      <w:proofErr w:type="gramEnd"/>
      <w:r w:rsidR="00AE19F9" w:rsidRPr="00AE19F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спорта, подведомственных администрации Стародеревянковского сельского поселения Каневского района</w:t>
      </w:r>
      <w:r w:rsidR="00AE19F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r w:rsidR="00E87F04" w:rsidRPr="00AE19F9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новой редакции</w:t>
      </w:r>
      <w:r w:rsidR="00B71863" w:rsidRPr="0005592D">
        <w:rPr>
          <w:rFonts w:ascii="Times New Roman" w:hAnsi="Times New Roman" w:cs="Times New Roman"/>
          <w:color w:val="000000" w:themeColor="text1"/>
          <w:sz w:val="28"/>
          <w:szCs w:val="28"/>
        </w:rPr>
        <w:t>, согласно приложению к настоящему постановлению.</w:t>
      </w:r>
    </w:p>
    <w:p w:rsidR="00B71863" w:rsidRPr="0005592D" w:rsidRDefault="00B71863" w:rsidP="00B7186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59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7756B1" w:rsidRPr="0005592D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Начальнику отдела экономики и финансов администрации Стародеревянковского сельского поселения Каневского района (Бортниковой А.В.) обеспечить соблюдение трудового законодательства по вводимым условиям оплаты труда.</w:t>
      </w:r>
    </w:p>
    <w:p w:rsidR="007756B1" w:rsidRPr="0005592D" w:rsidRDefault="00B71863" w:rsidP="00AE19F9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59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="00AE19F9" w:rsidRPr="00971DDE">
        <w:rPr>
          <w:rFonts w:ascii="Times New Roman" w:hAnsi="Times New Roman" w:cs="Times New Roman"/>
          <w:sz w:val="28"/>
          <w:szCs w:val="28"/>
        </w:rPr>
        <w:t xml:space="preserve">Общему отделу администрации Стародеревянковского сельского поселения </w:t>
      </w:r>
      <w:proofErr w:type="spellStart"/>
      <w:r w:rsidR="00AE19F9" w:rsidRPr="00971DDE">
        <w:rPr>
          <w:rFonts w:ascii="Times New Roman" w:hAnsi="Times New Roman" w:cs="Times New Roman"/>
          <w:sz w:val="28"/>
          <w:szCs w:val="28"/>
        </w:rPr>
        <w:t>Каневского</w:t>
      </w:r>
      <w:proofErr w:type="spellEnd"/>
      <w:r w:rsidR="00AE19F9" w:rsidRPr="00971DDE">
        <w:rPr>
          <w:rFonts w:ascii="Times New Roman" w:hAnsi="Times New Roman" w:cs="Times New Roman"/>
          <w:sz w:val="28"/>
          <w:szCs w:val="28"/>
        </w:rPr>
        <w:t xml:space="preserve"> района (Смирнова</w:t>
      </w:r>
      <w:r w:rsidR="00AE19F9">
        <w:rPr>
          <w:rFonts w:ascii="Times New Roman" w:hAnsi="Times New Roman" w:cs="Times New Roman"/>
          <w:sz w:val="28"/>
          <w:szCs w:val="28"/>
        </w:rPr>
        <w:t xml:space="preserve"> Е.В.</w:t>
      </w:r>
      <w:r w:rsidR="00AE19F9" w:rsidRPr="00971DDE">
        <w:rPr>
          <w:rFonts w:ascii="Times New Roman" w:hAnsi="Times New Roman" w:cs="Times New Roman"/>
          <w:sz w:val="28"/>
          <w:szCs w:val="28"/>
        </w:rPr>
        <w:t>)</w:t>
      </w:r>
      <w:r w:rsidR="00AE19F9">
        <w:rPr>
          <w:rFonts w:ascii="Times New Roman" w:hAnsi="Times New Roman" w:cs="Times New Roman"/>
          <w:sz w:val="28"/>
          <w:szCs w:val="28"/>
        </w:rPr>
        <w:t xml:space="preserve"> </w:t>
      </w:r>
      <w:r w:rsidR="00AE19F9" w:rsidRPr="00971DDE">
        <w:rPr>
          <w:rFonts w:ascii="Times New Roman" w:hAnsi="Times New Roman" w:cs="Times New Roman"/>
          <w:sz w:val="28"/>
          <w:szCs w:val="28"/>
        </w:rPr>
        <w:t xml:space="preserve"> опубликовать</w:t>
      </w:r>
      <w:r w:rsidR="00AE19F9">
        <w:rPr>
          <w:rFonts w:ascii="Times New Roman" w:hAnsi="Times New Roman" w:cs="Times New Roman"/>
          <w:sz w:val="28"/>
          <w:szCs w:val="28"/>
        </w:rPr>
        <w:t xml:space="preserve"> </w:t>
      </w:r>
      <w:r w:rsidR="00AE19F9" w:rsidRPr="00971DDE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Стародеревянковского сельского поселения </w:t>
      </w:r>
      <w:proofErr w:type="spellStart"/>
      <w:r w:rsidR="00AE19F9" w:rsidRPr="00971DDE">
        <w:rPr>
          <w:rFonts w:ascii="Times New Roman" w:hAnsi="Times New Roman" w:cs="Times New Roman"/>
          <w:sz w:val="28"/>
          <w:szCs w:val="28"/>
        </w:rPr>
        <w:t>Каневского</w:t>
      </w:r>
      <w:proofErr w:type="spellEnd"/>
      <w:r w:rsidR="00AE19F9" w:rsidRPr="00971DD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E19F9" w:rsidRPr="001E655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AE19F9" w:rsidRPr="001E6555">
        <w:rPr>
          <w:rFonts w:ascii="Times New Roman" w:hAnsi="Times New Roman" w:cs="Times New Roman"/>
          <w:color w:val="000000"/>
          <w:sz w:val="28"/>
          <w:szCs w:val="28"/>
          <w:lang w:val="en-US"/>
        </w:rPr>
        <w:t>starayaderevnya</w:t>
      </w:r>
      <w:proofErr w:type="spellEnd"/>
      <w:r w:rsidR="00AE19F9" w:rsidRPr="001E6555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AE19F9" w:rsidRPr="001E6555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="00AE19F9" w:rsidRPr="001E6555">
        <w:rPr>
          <w:rFonts w:ascii="Times New Roman" w:hAnsi="Times New Roman" w:cs="Times New Roman"/>
          <w:sz w:val="28"/>
          <w:szCs w:val="28"/>
        </w:rPr>
        <w:t>)</w:t>
      </w:r>
      <w:r w:rsidR="00AE19F9">
        <w:rPr>
          <w:rFonts w:ascii="Times New Roman" w:hAnsi="Times New Roman" w:cs="Times New Roman"/>
          <w:sz w:val="28"/>
          <w:szCs w:val="28"/>
        </w:rPr>
        <w:t xml:space="preserve"> </w:t>
      </w:r>
      <w:r w:rsidR="00AE19F9" w:rsidRPr="00971DDE">
        <w:rPr>
          <w:rFonts w:ascii="Times New Roman" w:hAnsi="Times New Roman" w:cs="Times New Roman"/>
          <w:sz w:val="28"/>
          <w:szCs w:val="28"/>
        </w:rPr>
        <w:t>в сети Интернет</w:t>
      </w:r>
      <w:proofErr w:type="gramStart"/>
      <w:r w:rsidR="00AE19F9" w:rsidRPr="00971DDE">
        <w:rPr>
          <w:rFonts w:ascii="Times New Roman" w:hAnsi="Times New Roman" w:cs="Times New Roman"/>
          <w:sz w:val="28"/>
          <w:szCs w:val="28"/>
        </w:rPr>
        <w:t>.</w:t>
      </w:r>
      <w:r w:rsidR="007756B1" w:rsidRPr="0005592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7756B1" w:rsidRPr="0005592D" w:rsidRDefault="00AE19F9" w:rsidP="007756B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7756B1" w:rsidRPr="0005592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756B1" w:rsidRPr="0005592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proofErr w:type="gramStart"/>
      <w:r w:rsidR="007756B1" w:rsidRPr="0005592D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="007756B1" w:rsidRPr="000559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выполнением настоящего постановления оставляю за собой. </w:t>
      </w:r>
    </w:p>
    <w:p w:rsidR="00B71863" w:rsidRPr="0005592D" w:rsidRDefault="00AE19F9" w:rsidP="007756B1">
      <w:pPr>
        <w:rPr>
          <w:rFonts w:ascii="Times New Roman" w:hAnsi="Times New Roman" w:cs="Times New Roman"/>
          <w:color w:val="000000" w:themeColor="text1"/>
          <w:sz w:val="36"/>
          <w:szCs w:val="36"/>
          <w:lang w:eastAsia="zh-C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7756B1" w:rsidRPr="0005592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756B1" w:rsidRPr="0005592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Постановление вступает в силу со дня его официального опубликования и распространяется на правоотношения, возникшие с 01 декабря 2025 года.</w:t>
      </w:r>
    </w:p>
    <w:p w:rsidR="004067B6" w:rsidRPr="0005592D" w:rsidRDefault="004067B6" w:rsidP="00B71863">
      <w:pPr>
        <w:suppressAutoHyphens/>
        <w:rPr>
          <w:rFonts w:ascii="Times New Roman" w:hAnsi="Times New Roman" w:cs="Times New Roman"/>
          <w:color w:val="000000" w:themeColor="text1"/>
          <w:sz w:val="36"/>
          <w:szCs w:val="36"/>
          <w:lang w:eastAsia="zh-CN"/>
        </w:rPr>
      </w:pPr>
    </w:p>
    <w:p w:rsidR="003720F5" w:rsidRDefault="003720F5" w:rsidP="00B71863">
      <w:pPr>
        <w:suppressAutoHyphens/>
        <w:rPr>
          <w:rFonts w:ascii="Times New Roman" w:hAnsi="Times New Roman" w:cs="Times New Roman"/>
          <w:sz w:val="36"/>
          <w:szCs w:val="36"/>
          <w:lang w:eastAsia="zh-CN"/>
        </w:rPr>
      </w:pPr>
    </w:p>
    <w:p w:rsidR="00B71863" w:rsidRDefault="00B71863" w:rsidP="004067B6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Стародеревянковского</w:t>
      </w:r>
    </w:p>
    <w:p w:rsidR="00EE4EE2" w:rsidRDefault="00B71863" w:rsidP="00FC5F4E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</w:t>
      </w:r>
      <w:r w:rsidR="004067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0697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С.А. Гопкало</w:t>
      </w:r>
    </w:p>
    <w:sectPr w:rsidR="00EE4EE2" w:rsidSect="0030697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3C81"/>
    <w:rsid w:val="00013F8E"/>
    <w:rsid w:val="00041055"/>
    <w:rsid w:val="0005592D"/>
    <w:rsid w:val="00131BD8"/>
    <w:rsid w:val="002379CC"/>
    <w:rsid w:val="00306979"/>
    <w:rsid w:val="00362CE2"/>
    <w:rsid w:val="003720F5"/>
    <w:rsid w:val="004067B6"/>
    <w:rsid w:val="004638F2"/>
    <w:rsid w:val="00486ACF"/>
    <w:rsid w:val="004A6D6F"/>
    <w:rsid w:val="00503C81"/>
    <w:rsid w:val="0055575A"/>
    <w:rsid w:val="005A0923"/>
    <w:rsid w:val="006215DE"/>
    <w:rsid w:val="00643E82"/>
    <w:rsid w:val="00651357"/>
    <w:rsid w:val="00672250"/>
    <w:rsid w:val="0069433D"/>
    <w:rsid w:val="007756B1"/>
    <w:rsid w:val="007A69FF"/>
    <w:rsid w:val="008171FA"/>
    <w:rsid w:val="0089640A"/>
    <w:rsid w:val="00931736"/>
    <w:rsid w:val="009326F8"/>
    <w:rsid w:val="00A41895"/>
    <w:rsid w:val="00AE0C94"/>
    <w:rsid w:val="00AE19F9"/>
    <w:rsid w:val="00B71863"/>
    <w:rsid w:val="00B73753"/>
    <w:rsid w:val="00CB4C9E"/>
    <w:rsid w:val="00D4366E"/>
    <w:rsid w:val="00E75074"/>
    <w:rsid w:val="00E87537"/>
    <w:rsid w:val="00E87F04"/>
    <w:rsid w:val="00EE4EE2"/>
    <w:rsid w:val="00F10E04"/>
    <w:rsid w:val="00F46C21"/>
    <w:rsid w:val="00F62242"/>
    <w:rsid w:val="00F9417F"/>
    <w:rsid w:val="00FC5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EE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38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38F2"/>
    <w:rPr>
      <w:rFonts w:ascii="Tahoma" w:eastAsia="Times New Roman" w:hAnsi="Tahoma" w:cs="Tahoma"/>
      <w:kern w:val="0"/>
      <w:sz w:val="16"/>
      <w:szCs w:val="16"/>
      <w:lang w:eastAsia="ru-RU"/>
    </w:rPr>
  </w:style>
  <w:style w:type="paragraph" w:customStyle="1" w:styleId="ConsPlusTitle1">
    <w:name w:val="ConsPlusTitle1"/>
    <w:rsid w:val="00E7507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kern w:val="0"/>
      <w:sz w:val="20"/>
      <w:lang w:eastAsia="ru-RU"/>
    </w:rPr>
  </w:style>
  <w:style w:type="paragraph" w:customStyle="1" w:styleId="ConsPlusNormal">
    <w:name w:val="ConsPlusNormal"/>
    <w:rsid w:val="00AE19F9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</cp:lastModifiedBy>
  <cp:revision>16</cp:revision>
  <cp:lastPrinted>2025-12-08T07:44:00Z</cp:lastPrinted>
  <dcterms:created xsi:type="dcterms:W3CDTF">2025-11-07T12:33:00Z</dcterms:created>
  <dcterms:modified xsi:type="dcterms:W3CDTF">2025-12-08T07:45:00Z</dcterms:modified>
</cp:coreProperties>
</file>